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455D6" w14:textId="77777777" w:rsidR="00701E6E" w:rsidRDefault="009A370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5E1A589E" wp14:editId="33C68502">
                <wp:extent cx="676275" cy="819150"/>
                <wp:effectExtent l="0" t="0" r="0" b="0"/>
                <wp:docPr id="1" name="Рисунок 1" descr="Герб Чулымского района НС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Чулымского района НСО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762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3.2pt;height:64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</w:p>
    <w:p w14:paraId="539DBE45" w14:textId="77777777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14:paraId="65993A80" w14:textId="77777777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14:paraId="2D2CB876" w14:textId="77777777" w:rsidR="00992F07" w:rsidRDefault="00992F07">
      <w:pPr>
        <w:jc w:val="center"/>
        <w:rPr>
          <w:sz w:val="28"/>
          <w:szCs w:val="28"/>
        </w:rPr>
      </w:pPr>
    </w:p>
    <w:p w14:paraId="41D6CC41" w14:textId="77777777" w:rsidR="00992F07" w:rsidRPr="00992F07" w:rsidRDefault="009A370F">
      <w:pPr>
        <w:jc w:val="center"/>
        <w:rPr>
          <w:b/>
          <w:bCs/>
          <w:sz w:val="28"/>
          <w:szCs w:val="28"/>
        </w:rPr>
      </w:pPr>
      <w:bookmarkStart w:id="0" w:name="_Hlk169189758"/>
      <w:r w:rsidRPr="00992F07">
        <w:rPr>
          <w:b/>
          <w:bCs/>
          <w:sz w:val="28"/>
          <w:szCs w:val="28"/>
        </w:rPr>
        <w:t xml:space="preserve">РЕШЕНИЕ </w:t>
      </w:r>
      <w:bookmarkStart w:id="1" w:name="_GoBack"/>
      <w:bookmarkEnd w:id="1"/>
    </w:p>
    <w:p w14:paraId="64F5CBC8" w14:textId="3FA7F0CD" w:rsidR="00701E6E" w:rsidRDefault="00992F07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(тридцать третья сессия)</w:t>
      </w:r>
      <w:r w:rsidR="009A370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14:paraId="449797DD" w14:textId="77777777" w:rsidR="00701E6E" w:rsidRDefault="00701E6E">
      <w:pPr>
        <w:tabs>
          <w:tab w:val="left" w:pos="3840"/>
        </w:tabs>
        <w:rPr>
          <w:sz w:val="28"/>
          <w:szCs w:val="28"/>
        </w:rPr>
      </w:pPr>
    </w:p>
    <w:p w14:paraId="06A9DBD2" w14:textId="183C238A" w:rsidR="00701E6E" w:rsidRDefault="009A370F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992F07">
        <w:rPr>
          <w:sz w:val="28"/>
          <w:szCs w:val="28"/>
        </w:rPr>
        <w:t xml:space="preserve"> 10 </w:t>
      </w:r>
      <w:proofErr w:type="gramStart"/>
      <w:r w:rsidR="00992F07">
        <w:rPr>
          <w:sz w:val="28"/>
          <w:szCs w:val="28"/>
        </w:rPr>
        <w:t xml:space="preserve">июня </w:t>
      </w:r>
      <w:r>
        <w:rPr>
          <w:sz w:val="28"/>
          <w:szCs w:val="28"/>
        </w:rPr>
        <w:t xml:space="preserve"> 2024</w:t>
      </w:r>
      <w:proofErr w:type="gramEnd"/>
      <w:r>
        <w:rPr>
          <w:sz w:val="28"/>
          <w:szCs w:val="28"/>
        </w:rPr>
        <w:t xml:space="preserve"> г</w:t>
      </w:r>
      <w:r w:rsidR="00992F07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>. Чулым                               №</w:t>
      </w:r>
      <w:r w:rsidR="00992F07">
        <w:rPr>
          <w:sz w:val="28"/>
          <w:szCs w:val="28"/>
        </w:rPr>
        <w:t xml:space="preserve"> 33/251</w:t>
      </w:r>
      <w:r>
        <w:rPr>
          <w:sz w:val="28"/>
          <w:szCs w:val="28"/>
        </w:rPr>
        <w:t xml:space="preserve"> </w:t>
      </w:r>
    </w:p>
    <w:p w14:paraId="3D62B54C" w14:textId="77777777" w:rsidR="00701E6E" w:rsidRDefault="009A370F">
      <w:pPr>
        <w:rPr>
          <w:i/>
        </w:rPr>
      </w:pPr>
      <w:r>
        <w:rPr>
          <w:i/>
        </w:rPr>
        <w:t xml:space="preserve">   </w:t>
      </w:r>
    </w:p>
    <w:p w14:paraId="0ED1EC52" w14:textId="77777777" w:rsidR="00701E6E" w:rsidRDefault="00701E6E">
      <w:pPr>
        <w:jc w:val="both"/>
        <w:rPr>
          <w:i/>
        </w:rPr>
      </w:pPr>
    </w:p>
    <w:p w14:paraId="2663B2BF" w14:textId="77777777" w:rsidR="00701E6E" w:rsidRDefault="009A37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района от 22.12.2023 № 29/222 «О бюджете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муниципального района Новосибирской области на 2024 год и плановый период 2025 и 2026 годов»</w:t>
      </w:r>
    </w:p>
    <w:p w14:paraId="59CD22A0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2DB63AC7" w14:textId="77777777" w:rsidR="009A370F" w:rsidRDefault="009A370F">
      <w:pPr>
        <w:jc w:val="both"/>
        <w:rPr>
          <w:sz w:val="28"/>
          <w:szCs w:val="28"/>
        </w:rPr>
      </w:pPr>
    </w:p>
    <w:p w14:paraId="42F9B84A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Заслушав информацию о внесении изменений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22.12.2023 № 29/222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годов», Совет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14:paraId="011FBA1D" w14:textId="77777777" w:rsidR="00701E6E" w:rsidRPr="00992F07" w:rsidRDefault="009A370F">
      <w:pPr>
        <w:jc w:val="both"/>
        <w:rPr>
          <w:b/>
          <w:bCs/>
          <w:sz w:val="28"/>
          <w:szCs w:val="28"/>
        </w:rPr>
      </w:pPr>
      <w:r w:rsidRPr="00992F07">
        <w:rPr>
          <w:b/>
          <w:bCs/>
          <w:sz w:val="28"/>
          <w:szCs w:val="28"/>
        </w:rPr>
        <w:t xml:space="preserve">Р Е Ш И Л: </w:t>
      </w:r>
    </w:p>
    <w:p w14:paraId="3933AC19" w14:textId="59960B15" w:rsidR="00701E6E" w:rsidRPr="00992F07" w:rsidRDefault="009A370F" w:rsidP="00992F07">
      <w:pPr>
        <w:pStyle w:val="afa"/>
        <w:numPr>
          <w:ilvl w:val="0"/>
          <w:numId w:val="9"/>
        </w:numPr>
        <w:jc w:val="both"/>
        <w:rPr>
          <w:sz w:val="28"/>
          <w:szCs w:val="28"/>
        </w:rPr>
      </w:pPr>
      <w:r w:rsidRPr="00992F07">
        <w:rPr>
          <w:sz w:val="28"/>
          <w:szCs w:val="28"/>
        </w:rPr>
        <w:t xml:space="preserve">Внести в решение Совета депутатов </w:t>
      </w:r>
      <w:proofErr w:type="spellStart"/>
      <w:r w:rsidRPr="00992F07">
        <w:rPr>
          <w:sz w:val="28"/>
          <w:szCs w:val="28"/>
        </w:rPr>
        <w:t>Чулымского</w:t>
      </w:r>
      <w:proofErr w:type="spellEnd"/>
      <w:r w:rsidRPr="00992F07">
        <w:rPr>
          <w:sz w:val="28"/>
          <w:szCs w:val="28"/>
        </w:rPr>
        <w:t xml:space="preserve"> района от 22.12.2023 № 29/222 «О бюджете </w:t>
      </w:r>
      <w:proofErr w:type="spellStart"/>
      <w:r w:rsidRPr="00992F07">
        <w:rPr>
          <w:sz w:val="28"/>
          <w:szCs w:val="28"/>
        </w:rPr>
        <w:t>Чулымского</w:t>
      </w:r>
      <w:proofErr w:type="spellEnd"/>
      <w:r w:rsidRPr="00992F07"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 следующие изменения: </w:t>
      </w:r>
    </w:p>
    <w:p w14:paraId="0E5E1274" w14:textId="190C9C33" w:rsidR="00701E6E" w:rsidRDefault="009A370F" w:rsidP="00992F07">
      <w:pPr>
        <w:pStyle w:val="afa"/>
        <w:numPr>
          <w:ilvl w:val="1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1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цифры </w:t>
      </w:r>
      <w:bookmarkStart w:id="2" w:name="undefined"/>
      <w:r>
        <w:rPr>
          <w:sz w:val="28"/>
          <w:szCs w:val="28"/>
        </w:rPr>
        <w:t>«1576313,8» заменить цифрами «1579359,3»; цифры «1</w:t>
      </w:r>
      <w:r w:rsidRPr="00466FCB">
        <w:rPr>
          <w:sz w:val="28"/>
          <w:szCs w:val="28"/>
        </w:rPr>
        <w:t>373778</w:t>
      </w:r>
      <w:r>
        <w:rPr>
          <w:sz w:val="28"/>
          <w:szCs w:val="28"/>
        </w:rPr>
        <w:t>,</w:t>
      </w:r>
      <w:r w:rsidRPr="00466FCB">
        <w:rPr>
          <w:sz w:val="28"/>
          <w:szCs w:val="28"/>
        </w:rPr>
        <w:t>7</w:t>
      </w:r>
      <w:r>
        <w:rPr>
          <w:sz w:val="28"/>
          <w:szCs w:val="28"/>
        </w:rPr>
        <w:t>» заменить цифрами «1376824,2»; цифры «1249034,6» заменить цифрами «1252080,1».</w:t>
      </w:r>
      <w:bookmarkEnd w:id="2"/>
    </w:p>
    <w:p w14:paraId="49F6A323" w14:textId="7C616CCE" w:rsidR="00701E6E" w:rsidRPr="00992F07" w:rsidRDefault="009A370F" w:rsidP="00992F07">
      <w:pPr>
        <w:pStyle w:val="afa"/>
        <w:numPr>
          <w:ilvl w:val="1"/>
          <w:numId w:val="23"/>
        </w:numPr>
        <w:jc w:val="both"/>
        <w:rPr>
          <w:sz w:val="28"/>
          <w:szCs w:val="28"/>
        </w:rPr>
      </w:pPr>
      <w:r w:rsidRPr="00992F07">
        <w:rPr>
          <w:sz w:val="28"/>
          <w:szCs w:val="28"/>
        </w:rPr>
        <w:t>В статье 1 в п.1 пп.2: цифры «1636367,5» заменить цифрами «1640460,7»;</w:t>
      </w:r>
    </w:p>
    <w:p w14:paraId="15DD5BFF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3 цифры «60053,7» заменить цифрами «61101,4».</w:t>
      </w:r>
    </w:p>
    <w:p w14:paraId="681EF6CA" w14:textId="66027CED" w:rsidR="00E978E5" w:rsidRPr="00992F07" w:rsidRDefault="00DC6844" w:rsidP="00992F07">
      <w:pPr>
        <w:pStyle w:val="afa"/>
        <w:numPr>
          <w:ilvl w:val="1"/>
          <w:numId w:val="23"/>
        </w:numPr>
        <w:tabs>
          <w:tab w:val="left" w:pos="0"/>
        </w:tabs>
        <w:jc w:val="both"/>
        <w:rPr>
          <w:sz w:val="28"/>
          <w:szCs w:val="28"/>
        </w:rPr>
      </w:pPr>
      <w:r w:rsidRPr="00992F07">
        <w:rPr>
          <w:sz w:val="28"/>
          <w:szCs w:val="28"/>
        </w:rPr>
        <w:t>В статье 1 п.</w:t>
      </w:r>
      <w:r w:rsidR="0080135A" w:rsidRPr="00992F07">
        <w:rPr>
          <w:sz w:val="28"/>
          <w:szCs w:val="28"/>
        </w:rPr>
        <w:t xml:space="preserve"> </w:t>
      </w:r>
      <w:r w:rsidRPr="00992F07">
        <w:rPr>
          <w:sz w:val="28"/>
          <w:szCs w:val="28"/>
        </w:rPr>
        <w:t>2</w:t>
      </w:r>
      <w:r w:rsidR="0080135A" w:rsidRPr="00992F07">
        <w:rPr>
          <w:sz w:val="28"/>
          <w:szCs w:val="28"/>
        </w:rPr>
        <w:t xml:space="preserve"> </w:t>
      </w:r>
      <w:proofErr w:type="spellStart"/>
      <w:r w:rsidR="0080135A" w:rsidRPr="00992F07">
        <w:rPr>
          <w:sz w:val="28"/>
          <w:szCs w:val="28"/>
        </w:rPr>
        <w:t>пп</w:t>
      </w:r>
      <w:proofErr w:type="spellEnd"/>
      <w:r w:rsidR="0080135A" w:rsidRPr="00992F07">
        <w:rPr>
          <w:sz w:val="28"/>
          <w:szCs w:val="28"/>
        </w:rPr>
        <w:t>. 1 цифры «1084025,3» заменить цифрами «1233523,8», цифры «898475,4» заменить цифрами «1047973,9», цифры «813745,3» заменить цифрами «</w:t>
      </w:r>
      <w:r w:rsidR="009F7385" w:rsidRPr="00992F07">
        <w:rPr>
          <w:sz w:val="28"/>
          <w:szCs w:val="28"/>
        </w:rPr>
        <w:t>963243,8», цифры «1060120,5»</w:t>
      </w:r>
      <w:r w:rsidR="0080135A" w:rsidRPr="00992F07">
        <w:rPr>
          <w:sz w:val="28"/>
          <w:szCs w:val="28"/>
        </w:rPr>
        <w:t xml:space="preserve"> </w:t>
      </w:r>
      <w:r w:rsidR="009F7385" w:rsidRPr="00992F07">
        <w:rPr>
          <w:sz w:val="28"/>
          <w:szCs w:val="28"/>
        </w:rPr>
        <w:t xml:space="preserve">заменить цифрами «1202131,4», цифры «863398,1» заменить цифрами «1005409,0», цифры </w:t>
      </w:r>
      <w:r w:rsidR="0056198B" w:rsidRPr="00992F07">
        <w:rPr>
          <w:sz w:val="28"/>
          <w:szCs w:val="28"/>
        </w:rPr>
        <w:t xml:space="preserve">«833286,1» заменить цифрами </w:t>
      </w:r>
      <w:r w:rsidR="00E978E5" w:rsidRPr="00992F07">
        <w:rPr>
          <w:sz w:val="28"/>
          <w:szCs w:val="28"/>
        </w:rPr>
        <w:t>«1005409,0», цифры «790347,0» заменить цифрами «932357,9».</w:t>
      </w:r>
    </w:p>
    <w:p w14:paraId="06EE8338" w14:textId="560C577E" w:rsidR="00DC6844" w:rsidRPr="00DC6844" w:rsidRDefault="00992F0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1.4. </w:t>
      </w:r>
      <w:r w:rsidR="00E978E5" w:rsidRPr="00E978E5">
        <w:rPr>
          <w:sz w:val="28"/>
          <w:szCs w:val="28"/>
        </w:rPr>
        <w:t>В статье 1 п. 2</w:t>
      </w:r>
      <w:r w:rsidR="00E978E5">
        <w:rPr>
          <w:sz w:val="28"/>
          <w:szCs w:val="28"/>
        </w:rPr>
        <w:t xml:space="preserve"> </w:t>
      </w:r>
      <w:proofErr w:type="spellStart"/>
      <w:r w:rsidR="0080135A">
        <w:rPr>
          <w:sz w:val="28"/>
          <w:szCs w:val="28"/>
        </w:rPr>
        <w:t>пп</w:t>
      </w:r>
      <w:proofErr w:type="spellEnd"/>
      <w:r w:rsidR="0080135A">
        <w:rPr>
          <w:sz w:val="28"/>
          <w:szCs w:val="28"/>
        </w:rPr>
        <w:t>. 2</w:t>
      </w:r>
      <w:r w:rsidR="00DC6844">
        <w:rPr>
          <w:sz w:val="28"/>
          <w:szCs w:val="28"/>
        </w:rPr>
        <w:t xml:space="preserve"> цифры «1084025,3» заменить цифрами «1233523,8»; </w:t>
      </w:r>
      <w:r w:rsidR="00940DE8">
        <w:rPr>
          <w:sz w:val="28"/>
          <w:szCs w:val="28"/>
        </w:rPr>
        <w:t>ц</w:t>
      </w:r>
      <w:r w:rsidR="00DC6844">
        <w:rPr>
          <w:sz w:val="28"/>
          <w:szCs w:val="28"/>
        </w:rPr>
        <w:t>ифры «1060120,5» заменить цифрами «1202131,4»</w:t>
      </w:r>
    </w:p>
    <w:p w14:paraId="072CBB09" w14:textId="5C78893C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92F07">
        <w:rPr>
          <w:sz w:val="28"/>
          <w:szCs w:val="28"/>
        </w:rPr>
        <w:t xml:space="preserve">1.5. </w:t>
      </w:r>
      <w:r>
        <w:rPr>
          <w:sz w:val="28"/>
          <w:szCs w:val="28"/>
        </w:rPr>
        <w:t xml:space="preserve">В статье 3 п.1: утвердить приложение № 2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 группам и подгруппам видов расходов на 2024 год на плановый период 2025 и 2026 годов» в новой редакции; п. 2: утвердить приложение № 3 «Ведомственная структура </w:t>
      </w:r>
      <w:r>
        <w:rPr>
          <w:sz w:val="28"/>
          <w:szCs w:val="28"/>
        </w:rPr>
        <w:lastRenderedPageBreak/>
        <w:t xml:space="preserve">расходов бюджета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 в новой редакции.</w:t>
      </w:r>
    </w:p>
    <w:p w14:paraId="5A100AE1" w14:textId="3D7A9DC7" w:rsidR="00701E6E" w:rsidRDefault="00992F0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9A370F">
        <w:rPr>
          <w:sz w:val="28"/>
          <w:szCs w:val="28"/>
        </w:rPr>
        <w:t>В статье 3 в п.3 цифры «3418,8» на 2024 год заменить цифрами «3632,2»</w:t>
      </w:r>
    </w:p>
    <w:p w14:paraId="347E45F0" w14:textId="1AD12DC2" w:rsidR="00D16FA8" w:rsidRDefault="00992F0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A370F">
        <w:rPr>
          <w:sz w:val="28"/>
          <w:szCs w:val="28"/>
        </w:rPr>
        <w:t>Утвердить приложение 4 «Перечень публичных нормативных обязательств, подлежащих исполнению за счет средств районного бюджета на 2024 год и плановый период 2025 и 2026 годов» в новой редакции.</w:t>
      </w:r>
    </w:p>
    <w:p w14:paraId="6B4DC6C0" w14:textId="63C79C16" w:rsidR="00D16FA8" w:rsidRDefault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6FA8">
        <w:rPr>
          <w:sz w:val="28"/>
          <w:szCs w:val="28"/>
        </w:rPr>
        <w:t>В статье 8 «Субвенции местным бюджетам из районного бюджета» в пункте 1 цифры «2</w:t>
      </w:r>
      <w:r w:rsidR="006E6701">
        <w:rPr>
          <w:sz w:val="28"/>
          <w:szCs w:val="28"/>
        </w:rPr>
        <w:t>,</w:t>
      </w:r>
      <w:r w:rsidR="00D16FA8">
        <w:rPr>
          <w:sz w:val="28"/>
          <w:szCs w:val="28"/>
        </w:rPr>
        <w:t>997032» на 2024 год заменить цифрами  «302</w:t>
      </w:r>
      <w:r w:rsidR="004435AE">
        <w:rPr>
          <w:sz w:val="28"/>
          <w:szCs w:val="28"/>
        </w:rPr>
        <w:t>3,6</w:t>
      </w:r>
      <w:r w:rsidR="00D16FA8">
        <w:rPr>
          <w:sz w:val="28"/>
          <w:szCs w:val="28"/>
        </w:rPr>
        <w:t>00»</w:t>
      </w:r>
      <w:r w:rsidR="006E6701">
        <w:rPr>
          <w:sz w:val="28"/>
          <w:szCs w:val="28"/>
        </w:rPr>
        <w:t>; на 2025 год цифры «3,307064» заменить на цифры «3307,064»; на 2026 год цифры 3,622280» заменить цифрами 3622,280»</w:t>
      </w:r>
      <w:r w:rsidR="00D16FA8">
        <w:rPr>
          <w:sz w:val="28"/>
          <w:szCs w:val="28"/>
        </w:rPr>
        <w:t xml:space="preserve">. </w:t>
      </w:r>
    </w:p>
    <w:p w14:paraId="21CEA74B" w14:textId="2C7B5381" w:rsidR="00D16FA8" w:rsidRDefault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16FA8">
        <w:rPr>
          <w:sz w:val="28"/>
          <w:szCs w:val="28"/>
        </w:rPr>
        <w:t xml:space="preserve">В приложении 6 «Распределение субвенций из бюджета </w:t>
      </w:r>
      <w:proofErr w:type="spellStart"/>
      <w:r w:rsidR="00D16FA8">
        <w:rPr>
          <w:sz w:val="28"/>
          <w:szCs w:val="28"/>
        </w:rPr>
        <w:t>Чулымского</w:t>
      </w:r>
      <w:proofErr w:type="spellEnd"/>
      <w:r w:rsidR="00D16FA8">
        <w:rPr>
          <w:sz w:val="28"/>
          <w:szCs w:val="28"/>
        </w:rPr>
        <w:t xml:space="preserve"> района бюджетам поселений»</w:t>
      </w:r>
      <w:r w:rsidR="00E72445">
        <w:rPr>
          <w:sz w:val="28"/>
          <w:szCs w:val="28"/>
        </w:rPr>
        <w:t xml:space="preserve"> </w:t>
      </w:r>
      <w:r w:rsidR="00D16FA8">
        <w:rPr>
          <w:sz w:val="28"/>
          <w:szCs w:val="28"/>
        </w:rPr>
        <w:t>на 2024 год и плановый период 2025-2026 годов:</w:t>
      </w:r>
    </w:p>
    <w:p w14:paraId="0FF49F52" w14:textId="77777777" w:rsidR="00D16FA8" w:rsidRDefault="00D16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</w:t>
      </w:r>
      <w:r w:rsidR="00E72445">
        <w:rPr>
          <w:sz w:val="28"/>
          <w:szCs w:val="28"/>
        </w:rPr>
        <w:t>твердить таблицу 2 «Субвенции на осуществление первичного воинского учета на территориях, где отсутствуют военные комиссариаты» в новой редакции.</w:t>
      </w:r>
    </w:p>
    <w:p w14:paraId="3690D3AC" w14:textId="49C03897" w:rsidR="00701E6E" w:rsidRDefault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A370F">
        <w:rPr>
          <w:sz w:val="28"/>
          <w:szCs w:val="28"/>
        </w:rPr>
        <w:t>В статье 9 «Субсидии местным бюджетам из районного бюджета» в пункте 1 цифры «166933,0» на 2024 год заменить цифрами «16</w:t>
      </w:r>
      <w:r w:rsidR="00877234" w:rsidRPr="00877234">
        <w:rPr>
          <w:sz w:val="28"/>
          <w:szCs w:val="28"/>
        </w:rPr>
        <w:t>9</w:t>
      </w:r>
      <w:r w:rsidR="009A370F">
        <w:rPr>
          <w:sz w:val="28"/>
          <w:szCs w:val="28"/>
        </w:rPr>
        <w:t xml:space="preserve">417,0», цифры «57810,4» на 2025 год заменить цифрами «207053,91», цифры «56519,9» на 2026 год заменить цифрами «198530,8»     </w:t>
      </w:r>
    </w:p>
    <w:p w14:paraId="6D1540E1" w14:textId="51BA48F4" w:rsidR="00701E6E" w:rsidRDefault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9A370F">
        <w:rPr>
          <w:sz w:val="28"/>
          <w:szCs w:val="28"/>
        </w:rPr>
        <w:t xml:space="preserve">В приложении 7 «Распределение субсидий из бюджета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района бюджетам поселений на 202</w:t>
      </w:r>
      <w:r w:rsidR="00D16FA8">
        <w:rPr>
          <w:sz w:val="28"/>
          <w:szCs w:val="28"/>
        </w:rPr>
        <w:t>4</w:t>
      </w:r>
      <w:r w:rsidR="009A370F">
        <w:rPr>
          <w:sz w:val="28"/>
          <w:szCs w:val="28"/>
        </w:rPr>
        <w:t xml:space="preserve"> год и плановый период 202</w:t>
      </w:r>
      <w:r w:rsidR="00D16FA8">
        <w:rPr>
          <w:sz w:val="28"/>
          <w:szCs w:val="28"/>
        </w:rPr>
        <w:t>5</w:t>
      </w:r>
      <w:r w:rsidR="009A370F">
        <w:rPr>
          <w:sz w:val="28"/>
          <w:szCs w:val="28"/>
        </w:rPr>
        <w:t>-202</w:t>
      </w:r>
      <w:r w:rsidR="00D16FA8">
        <w:rPr>
          <w:sz w:val="28"/>
          <w:szCs w:val="28"/>
        </w:rPr>
        <w:t>6</w:t>
      </w:r>
      <w:r w:rsidR="009A370F">
        <w:rPr>
          <w:sz w:val="28"/>
          <w:szCs w:val="28"/>
        </w:rPr>
        <w:t xml:space="preserve"> годов:</w:t>
      </w:r>
    </w:p>
    <w:p w14:paraId="6366D7F2" w14:textId="77777777" w:rsidR="00877234" w:rsidRPr="00877234" w:rsidRDefault="00877234">
      <w:pPr>
        <w:jc w:val="both"/>
        <w:rPr>
          <w:sz w:val="28"/>
          <w:szCs w:val="28"/>
        </w:rPr>
      </w:pPr>
      <w:r w:rsidRPr="00877234">
        <w:rPr>
          <w:sz w:val="28"/>
          <w:szCs w:val="28"/>
        </w:rPr>
        <w:t xml:space="preserve">    1)        </w:t>
      </w:r>
      <w:r>
        <w:rPr>
          <w:sz w:val="28"/>
          <w:szCs w:val="28"/>
        </w:rPr>
        <w:t>Утвердить таблицу 4 «Субсидии на реализацию мероприятий по организации бесперебойной работы объектов тепло-водоснабжения и водоотведения подпрограммы «Безопасность жилищно-коммунального хозяйства ГП НСО «Жилищно-коммунальное хозяйство НСО» в новой редакции.</w:t>
      </w:r>
    </w:p>
    <w:p w14:paraId="1D8D6A55" w14:textId="77777777" w:rsidR="00992F07" w:rsidRDefault="009A370F" w:rsidP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77234">
        <w:rPr>
          <w:sz w:val="28"/>
          <w:szCs w:val="28"/>
        </w:rPr>
        <w:t>2</w:t>
      </w:r>
      <w:r>
        <w:rPr>
          <w:sz w:val="28"/>
          <w:szCs w:val="28"/>
        </w:rPr>
        <w:t>)   Утвердить таблицу 5 «Субсидии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«Жилищно-коммунальное хозяйство Новосибирской области» в новой редакции.</w:t>
      </w:r>
    </w:p>
    <w:p w14:paraId="291686C9" w14:textId="28E23ACD" w:rsidR="00701E6E" w:rsidRPr="00877234" w:rsidRDefault="00992F07" w:rsidP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9A370F" w:rsidRPr="00877234">
        <w:rPr>
          <w:sz w:val="28"/>
          <w:szCs w:val="28"/>
        </w:rPr>
        <w:t xml:space="preserve">Утвердить таблицу 6 «Субсидии на реализацию мероприятий в </w:t>
      </w:r>
    </w:p>
    <w:p w14:paraId="603D94E0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рамках муниципальной программы «Охрана окружающей среды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на 2021-2025 годы» в новой редакции.</w:t>
      </w:r>
    </w:p>
    <w:p w14:paraId="358536A2" w14:textId="0A3310F0" w:rsidR="00701E6E" w:rsidRDefault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9A370F">
        <w:rPr>
          <w:sz w:val="28"/>
          <w:szCs w:val="28"/>
        </w:rPr>
        <w:t xml:space="preserve">В статье 10 «Иные межбюджетные трансферты местным бюджетам из районного бюджета» </w:t>
      </w:r>
      <w:r w:rsidR="009A370F">
        <w:rPr>
          <w:sz w:val="28"/>
          <w:szCs w:val="28"/>
        </w:rPr>
        <w:tab/>
        <w:t>в п.1 цифры «96289,15116» заменить цифрами «</w:t>
      </w:r>
      <w:r w:rsidR="00AC6B47">
        <w:rPr>
          <w:sz w:val="28"/>
          <w:szCs w:val="28"/>
        </w:rPr>
        <w:t>101900</w:t>
      </w:r>
      <w:r w:rsidR="009A370F">
        <w:rPr>
          <w:sz w:val="28"/>
          <w:szCs w:val="28"/>
        </w:rPr>
        <w:t>,</w:t>
      </w:r>
      <w:r w:rsidR="00434899">
        <w:rPr>
          <w:sz w:val="28"/>
          <w:szCs w:val="28"/>
        </w:rPr>
        <w:t>0</w:t>
      </w:r>
      <w:r w:rsidR="009A370F">
        <w:rPr>
          <w:sz w:val="28"/>
          <w:szCs w:val="28"/>
        </w:rPr>
        <w:t>8713»</w:t>
      </w:r>
    </w:p>
    <w:p w14:paraId="528DB5D9" w14:textId="61815C2D" w:rsidR="00701E6E" w:rsidRPr="00E72445" w:rsidRDefault="00992F07" w:rsidP="00E724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9A370F" w:rsidRPr="00E72445">
        <w:rPr>
          <w:sz w:val="28"/>
          <w:szCs w:val="28"/>
        </w:rPr>
        <w:t>В приложении 8 «Распределение иных межбюджетных трансфертов</w:t>
      </w:r>
    </w:p>
    <w:p w14:paraId="21862D3C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бюджетам поселений на 2024 год и плановый период 2025-2026 годов»:</w:t>
      </w:r>
    </w:p>
    <w:p w14:paraId="338223C0" w14:textId="77777777" w:rsidR="00701E6E" w:rsidRDefault="009A370F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4 «Иные межбюджетные трансферты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области"» в новой редакции.</w:t>
      </w:r>
    </w:p>
    <w:p w14:paraId="22A24522" w14:textId="77777777" w:rsidR="00701E6E" w:rsidRDefault="009A370F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5 «Иные межбюджетные трансферты на мероприятия в рамках муниципальной программы «Комплексное развитие сельских </w:t>
      </w:r>
      <w:r>
        <w:rPr>
          <w:sz w:val="28"/>
          <w:szCs w:val="28"/>
        </w:rPr>
        <w:lastRenderedPageBreak/>
        <w:t xml:space="preserve">территорий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на 2022-2025 годы»</w:t>
      </w:r>
    </w:p>
    <w:p w14:paraId="4642EEA9" w14:textId="67D67D58" w:rsidR="00701E6E" w:rsidRDefault="00992F07" w:rsidP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9A370F">
        <w:rPr>
          <w:sz w:val="28"/>
          <w:szCs w:val="28"/>
        </w:rPr>
        <w:t xml:space="preserve">В статье 11 «Муниципальные программы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муниципального района Новосибирской области»:</w:t>
      </w:r>
    </w:p>
    <w:p w14:paraId="10CAA3E9" w14:textId="130EF4BF" w:rsidR="00466FCB" w:rsidRDefault="00992F07" w:rsidP="00992F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A370F">
        <w:rPr>
          <w:sz w:val="28"/>
          <w:szCs w:val="28"/>
        </w:rPr>
        <w:t xml:space="preserve">Утвердить приложение 9 «Перечень муниципальных программ Администрация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района на 2024 год и плановый период 2025 и 2026 годов» в новой редакции.</w:t>
      </w:r>
      <w:r w:rsidR="00466FCB" w:rsidRPr="00466FCB">
        <w:rPr>
          <w:sz w:val="28"/>
          <w:szCs w:val="28"/>
        </w:rPr>
        <w:t xml:space="preserve"> </w:t>
      </w:r>
    </w:p>
    <w:p w14:paraId="48FEE54E" w14:textId="4AB21621" w:rsidR="00466FCB" w:rsidRDefault="00992F07" w:rsidP="00466F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466FCB">
        <w:rPr>
          <w:sz w:val="28"/>
          <w:szCs w:val="28"/>
        </w:rPr>
        <w:t>В статье 12 «Ассигнования на капитальные вложения из районного бюджета»:</w:t>
      </w:r>
    </w:p>
    <w:p w14:paraId="75AFBBFF" w14:textId="77777777" w:rsidR="00466FCB" w:rsidRDefault="00466FCB" w:rsidP="00466F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Утвердить приложение 10 «Распределение ассигнований на капитальные   вложения из бюджета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по направлениям и объектам на 2024 год и плановый период 2025 и 2026 годов» в новой редакции.</w:t>
      </w:r>
    </w:p>
    <w:p w14:paraId="71CC1D98" w14:textId="02FDB11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2445">
        <w:rPr>
          <w:sz w:val="28"/>
          <w:szCs w:val="28"/>
        </w:rPr>
        <w:t>3</w:t>
      </w:r>
      <w:r>
        <w:rPr>
          <w:sz w:val="28"/>
          <w:szCs w:val="28"/>
        </w:rPr>
        <w:t>.   В статье 14 «Источники финансирования дефицита районного бюджета»:</w:t>
      </w:r>
    </w:p>
    <w:p w14:paraId="3E984914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«Источники финансирования дефицита </w:t>
      </w:r>
    </w:p>
    <w:p w14:paraId="73385DA7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районного бюджета на 2024 год и плановый период 2025 и 2026 годов»</w:t>
      </w:r>
    </w:p>
    <w:p w14:paraId="546DC441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новой редакции.</w:t>
      </w:r>
    </w:p>
    <w:p w14:paraId="120EE3BB" w14:textId="19F44CE8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2445">
        <w:rPr>
          <w:sz w:val="28"/>
          <w:szCs w:val="28"/>
        </w:rPr>
        <w:t>4</w:t>
      </w:r>
      <w:r>
        <w:rPr>
          <w:sz w:val="28"/>
          <w:szCs w:val="28"/>
        </w:rPr>
        <w:t xml:space="preserve">.  Решение подлежит официальному опубликованию (обнародованию) в соответствии с Уставом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и вступает в силу после его официального опубликования (обнародования).</w:t>
      </w:r>
    </w:p>
    <w:p w14:paraId="604348E9" w14:textId="4C372165" w:rsidR="00701E6E" w:rsidRDefault="00701E6E">
      <w:pPr>
        <w:ind w:left="567"/>
        <w:jc w:val="both"/>
        <w:rPr>
          <w:sz w:val="28"/>
          <w:szCs w:val="28"/>
        </w:rPr>
      </w:pPr>
    </w:p>
    <w:p w14:paraId="7A08F39C" w14:textId="4476924B" w:rsidR="00992F07" w:rsidRDefault="00992F07">
      <w:pPr>
        <w:ind w:left="567"/>
        <w:jc w:val="both"/>
        <w:rPr>
          <w:sz w:val="28"/>
          <w:szCs w:val="28"/>
        </w:rPr>
      </w:pPr>
    </w:p>
    <w:p w14:paraId="13D7335F" w14:textId="41DA7B1C" w:rsidR="00992F07" w:rsidRDefault="00992F07">
      <w:pPr>
        <w:ind w:left="567"/>
        <w:jc w:val="both"/>
        <w:rPr>
          <w:sz w:val="28"/>
          <w:szCs w:val="28"/>
        </w:rPr>
      </w:pPr>
    </w:p>
    <w:p w14:paraId="75B1B277" w14:textId="3D188281" w:rsidR="00992F07" w:rsidRDefault="00992F07">
      <w:pPr>
        <w:ind w:left="567"/>
        <w:jc w:val="both"/>
        <w:rPr>
          <w:sz w:val="28"/>
          <w:szCs w:val="28"/>
        </w:rPr>
      </w:pPr>
    </w:p>
    <w:p w14:paraId="705371B1" w14:textId="77777777" w:rsidR="00992F07" w:rsidRDefault="00992F07">
      <w:pPr>
        <w:ind w:left="567"/>
        <w:jc w:val="both"/>
        <w:rPr>
          <w:sz w:val="28"/>
          <w:szCs w:val="28"/>
        </w:rPr>
      </w:pPr>
    </w:p>
    <w:p w14:paraId="1050F388" w14:textId="64F439BD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992F07">
        <w:rPr>
          <w:sz w:val="28"/>
          <w:szCs w:val="28"/>
        </w:rPr>
        <w:t>Совета</w:t>
      </w:r>
      <w:r w:rsidR="00992F07">
        <w:rPr>
          <w:sz w:val="28"/>
          <w:szCs w:val="28"/>
        </w:rPr>
        <w:t xml:space="preserve"> </w:t>
      </w:r>
      <w:r w:rsidR="00992F07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                           Глава 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14:paraId="0C9B5691" w14:textId="748CD640" w:rsidR="00701E6E" w:rsidRDefault="00992F0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r w:rsidR="009A370F">
        <w:rPr>
          <w:sz w:val="28"/>
          <w:szCs w:val="28"/>
        </w:rPr>
        <w:t xml:space="preserve">                                                </w:t>
      </w:r>
      <w:proofErr w:type="spellStart"/>
      <w:r w:rsidR="009A370F">
        <w:rPr>
          <w:sz w:val="28"/>
          <w:szCs w:val="28"/>
        </w:rPr>
        <w:t>района</w:t>
      </w:r>
      <w:proofErr w:type="spellEnd"/>
      <w:r w:rsidR="009A370F">
        <w:rPr>
          <w:sz w:val="28"/>
          <w:szCs w:val="28"/>
        </w:rPr>
        <w:t xml:space="preserve">               </w:t>
      </w:r>
    </w:p>
    <w:p w14:paraId="3E54A7F5" w14:textId="56C4884F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proofErr w:type="spellStart"/>
      <w:r>
        <w:rPr>
          <w:sz w:val="28"/>
          <w:szCs w:val="28"/>
        </w:rPr>
        <w:t>В.В.Клевцов</w:t>
      </w:r>
      <w:proofErr w:type="spellEnd"/>
      <w:r>
        <w:rPr>
          <w:sz w:val="28"/>
          <w:szCs w:val="28"/>
        </w:rPr>
        <w:t xml:space="preserve">                                   </w:t>
      </w:r>
      <w:r w:rsidR="00992F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_________С.Н. Кудрявцева     </w:t>
      </w:r>
    </w:p>
    <w:p w14:paraId="50BC2D15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End w:id="0"/>
    </w:p>
    <w:sectPr w:rsidR="00701E6E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31467" w14:textId="77777777" w:rsidR="00E21DD5" w:rsidRDefault="00E21DD5">
      <w:r>
        <w:separator/>
      </w:r>
    </w:p>
  </w:endnote>
  <w:endnote w:type="continuationSeparator" w:id="0">
    <w:p w14:paraId="0B1F63FA" w14:textId="77777777" w:rsidR="00E21DD5" w:rsidRDefault="00E2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03CF3" w14:textId="77777777" w:rsidR="00E21DD5" w:rsidRDefault="00E21DD5">
      <w:r>
        <w:separator/>
      </w:r>
    </w:p>
  </w:footnote>
  <w:footnote w:type="continuationSeparator" w:id="0">
    <w:p w14:paraId="03F08E5B" w14:textId="77777777" w:rsidR="00E21DD5" w:rsidRDefault="00E21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164F9"/>
    <w:multiLevelType w:val="hybridMultilevel"/>
    <w:tmpl w:val="F79CB378"/>
    <w:lvl w:ilvl="0" w:tplc="8B4453D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62CE15C8">
      <w:start w:val="1"/>
      <w:numFmt w:val="lowerLetter"/>
      <w:lvlText w:val="%2."/>
      <w:lvlJc w:val="left"/>
      <w:pPr>
        <w:ind w:left="1363" w:hanging="360"/>
      </w:pPr>
    </w:lvl>
    <w:lvl w:ilvl="2" w:tplc="FA902464">
      <w:start w:val="1"/>
      <w:numFmt w:val="lowerRoman"/>
      <w:lvlText w:val="%3."/>
      <w:lvlJc w:val="right"/>
      <w:pPr>
        <w:ind w:left="2083" w:hanging="180"/>
      </w:pPr>
    </w:lvl>
    <w:lvl w:ilvl="3" w:tplc="98F2E66A">
      <w:start w:val="1"/>
      <w:numFmt w:val="decimal"/>
      <w:lvlText w:val="%4."/>
      <w:lvlJc w:val="left"/>
      <w:pPr>
        <w:ind w:left="2803" w:hanging="360"/>
      </w:pPr>
    </w:lvl>
    <w:lvl w:ilvl="4" w:tplc="1780E1F2">
      <w:start w:val="1"/>
      <w:numFmt w:val="lowerLetter"/>
      <w:lvlText w:val="%5."/>
      <w:lvlJc w:val="left"/>
      <w:pPr>
        <w:ind w:left="3523" w:hanging="360"/>
      </w:pPr>
    </w:lvl>
    <w:lvl w:ilvl="5" w:tplc="80860314">
      <w:start w:val="1"/>
      <w:numFmt w:val="lowerRoman"/>
      <w:lvlText w:val="%6."/>
      <w:lvlJc w:val="right"/>
      <w:pPr>
        <w:ind w:left="4243" w:hanging="180"/>
      </w:pPr>
    </w:lvl>
    <w:lvl w:ilvl="6" w:tplc="65CCA0FC">
      <w:start w:val="1"/>
      <w:numFmt w:val="decimal"/>
      <w:lvlText w:val="%7."/>
      <w:lvlJc w:val="left"/>
      <w:pPr>
        <w:ind w:left="4963" w:hanging="360"/>
      </w:pPr>
    </w:lvl>
    <w:lvl w:ilvl="7" w:tplc="77E0620E">
      <w:start w:val="1"/>
      <w:numFmt w:val="lowerLetter"/>
      <w:lvlText w:val="%8."/>
      <w:lvlJc w:val="left"/>
      <w:pPr>
        <w:ind w:left="5683" w:hanging="360"/>
      </w:pPr>
    </w:lvl>
    <w:lvl w:ilvl="8" w:tplc="2FD08D64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2E4139"/>
    <w:multiLevelType w:val="hybridMultilevel"/>
    <w:tmpl w:val="DFCC0EC2"/>
    <w:lvl w:ilvl="0" w:tplc="724A00F4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EE10A21A">
      <w:start w:val="1"/>
      <w:numFmt w:val="lowerLetter"/>
      <w:lvlText w:val="%2."/>
      <w:lvlJc w:val="left"/>
      <w:pPr>
        <w:ind w:left="1440" w:hanging="360"/>
      </w:pPr>
    </w:lvl>
    <w:lvl w:ilvl="2" w:tplc="639E1ABC">
      <w:start w:val="1"/>
      <w:numFmt w:val="lowerRoman"/>
      <w:lvlText w:val="%3."/>
      <w:lvlJc w:val="right"/>
      <w:pPr>
        <w:ind w:left="2160" w:hanging="180"/>
      </w:pPr>
    </w:lvl>
    <w:lvl w:ilvl="3" w:tplc="DD9664D0">
      <w:start w:val="1"/>
      <w:numFmt w:val="decimal"/>
      <w:lvlText w:val="%4."/>
      <w:lvlJc w:val="left"/>
      <w:pPr>
        <w:ind w:left="2880" w:hanging="360"/>
      </w:pPr>
    </w:lvl>
    <w:lvl w:ilvl="4" w:tplc="E9DA0CDC">
      <w:start w:val="1"/>
      <w:numFmt w:val="lowerLetter"/>
      <w:lvlText w:val="%5."/>
      <w:lvlJc w:val="left"/>
      <w:pPr>
        <w:ind w:left="3600" w:hanging="360"/>
      </w:pPr>
    </w:lvl>
    <w:lvl w:ilvl="5" w:tplc="D1E83A16">
      <w:start w:val="1"/>
      <w:numFmt w:val="lowerRoman"/>
      <w:lvlText w:val="%6."/>
      <w:lvlJc w:val="right"/>
      <w:pPr>
        <w:ind w:left="4320" w:hanging="180"/>
      </w:pPr>
    </w:lvl>
    <w:lvl w:ilvl="6" w:tplc="B070258C">
      <w:start w:val="1"/>
      <w:numFmt w:val="decimal"/>
      <w:lvlText w:val="%7."/>
      <w:lvlJc w:val="left"/>
      <w:pPr>
        <w:ind w:left="5040" w:hanging="360"/>
      </w:pPr>
    </w:lvl>
    <w:lvl w:ilvl="7" w:tplc="D930C258">
      <w:start w:val="1"/>
      <w:numFmt w:val="lowerLetter"/>
      <w:lvlText w:val="%8."/>
      <w:lvlJc w:val="left"/>
      <w:pPr>
        <w:ind w:left="5760" w:hanging="360"/>
      </w:pPr>
    </w:lvl>
    <w:lvl w:ilvl="8" w:tplc="565C60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6AF5"/>
    <w:multiLevelType w:val="hybridMultilevel"/>
    <w:tmpl w:val="03B6C1D2"/>
    <w:lvl w:ilvl="0" w:tplc="2CCCDFC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1607D6A">
      <w:start w:val="1"/>
      <w:numFmt w:val="lowerLetter"/>
      <w:lvlText w:val="%2."/>
      <w:lvlJc w:val="left"/>
      <w:pPr>
        <w:ind w:left="1364" w:hanging="360"/>
      </w:pPr>
    </w:lvl>
    <w:lvl w:ilvl="2" w:tplc="DA84B81C">
      <w:start w:val="1"/>
      <w:numFmt w:val="lowerRoman"/>
      <w:lvlText w:val="%3."/>
      <w:lvlJc w:val="right"/>
      <w:pPr>
        <w:ind w:left="2084" w:hanging="180"/>
      </w:pPr>
    </w:lvl>
    <w:lvl w:ilvl="3" w:tplc="77EE573E">
      <w:start w:val="1"/>
      <w:numFmt w:val="decimal"/>
      <w:lvlText w:val="%4."/>
      <w:lvlJc w:val="left"/>
      <w:pPr>
        <w:ind w:left="2804" w:hanging="360"/>
      </w:pPr>
    </w:lvl>
    <w:lvl w:ilvl="4" w:tplc="5770C13A">
      <w:start w:val="1"/>
      <w:numFmt w:val="lowerLetter"/>
      <w:lvlText w:val="%5."/>
      <w:lvlJc w:val="left"/>
      <w:pPr>
        <w:ind w:left="3524" w:hanging="360"/>
      </w:pPr>
    </w:lvl>
    <w:lvl w:ilvl="5" w:tplc="3E22F008">
      <w:start w:val="1"/>
      <w:numFmt w:val="lowerRoman"/>
      <w:lvlText w:val="%6."/>
      <w:lvlJc w:val="right"/>
      <w:pPr>
        <w:ind w:left="4244" w:hanging="180"/>
      </w:pPr>
    </w:lvl>
    <w:lvl w:ilvl="6" w:tplc="25A45284">
      <w:start w:val="1"/>
      <w:numFmt w:val="decimal"/>
      <w:lvlText w:val="%7."/>
      <w:lvlJc w:val="left"/>
      <w:pPr>
        <w:ind w:left="4964" w:hanging="360"/>
      </w:pPr>
    </w:lvl>
    <w:lvl w:ilvl="7" w:tplc="22FA44BC">
      <w:start w:val="1"/>
      <w:numFmt w:val="lowerLetter"/>
      <w:lvlText w:val="%8."/>
      <w:lvlJc w:val="left"/>
      <w:pPr>
        <w:ind w:left="5684" w:hanging="360"/>
      </w:pPr>
    </w:lvl>
    <w:lvl w:ilvl="8" w:tplc="60563C70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947B60"/>
    <w:multiLevelType w:val="hybridMultilevel"/>
    <w:tmpl w:val="B650C734"/>
    <w:lvl w:ilvl="0" w:tplc="93384A1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CFC5DC2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4A32DB7E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EB56DA66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1B6AFB36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E8DE41EC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51661C6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D794DC42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662AF16A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029312A"/>
    <w:multiLevelType w:val="hybridMultilevel"/>
    <w:tmpl w:val="A9F6EA48"/>
    <w:lvl w:ilvl="0" w:tplc="900475CA">
      <w:start w:val="1"/>
      <w:numFmt w:val="decimal"/>
      <w:lvlText w:val="%1."/>
      <w:lvlJc w:val="left"/>
      <w:pPr>
        <w:ind w:left="1211" w:hanging="360"/>
      </w:pPr>
    </w:lvl>
    <w:lvl w:ilvl="1" w:tplc="51E8999E">
      <w:start w:val="1"/>
      <w:numFmt w:val="lowerLetter"/>
      <w:lvlText w:val="%2."/>
      <w:lvlJc w:val="left"/>
      <w:pPr>
        <w:ind w:left="1440" w:hanging="360"/>
      </w:pPr>
    </w:lvl>
    <w:lvl w:ilvl="2" w:tplc="F1525938">
      <w:start w:val="1"/>
      <w:numFmt w:val="lowerRoman"/>
      <w:lvlText w:val="%3."/>
      <w:lvlJc w:val="right"/>
      <w:pPr>
        <w:ind w:left="2160" w:hanging="180"/>
      </w:pPr>
    </w:lvl>
    <w:lvl w:ilvl="3" w:tplc="4F96881E">
      <w:start w:val="1"/>
      <w:numFmt w:val="decimal"/>
      <w:lvlText w:val="%4."/>
      <w:lvlJc w:val="left"/>
      <w:pPr>
        <w:ind w:left="2880" w:hanging="360"/>
      </w:pPr>
    </w:lvl>
    <w:lvl w:ilvl="4" w:tplc="78827B48">
      <w:start w:val="1"/>
      <w:numFmt w:val="lowerLetter"/>
      <w:lvlText w:val="%5."/>
      <w:lvlJc w:val="left"/>
      <w:pPr>
        <w:ind w:left="3600" w:hanging="360"/>
      </w:pPr>
    </w:lvl>
    <w:lvl w:ilvl="5" w:tplc="07F0DD06">
      <w:start w:val="1"/>
      <w:numFmt w:val="lowerRoman"/>
      <w:lvlText w:val="%6."/>
      <w:lvlJc w:val="right"/>
      <w:pPr>
        <w:ind w:left="4320" w:hanging="180"/>
      </w:pPr>
    </w:lvl>
    <w:lvl w:ilvl="6" w:tplc="B30AFE9A">
      <w:start w:val="1"/>
      <w:numFmt w:val="decimal"/>
      <w:lvlText w:val="%7."/>
      <w:lvlJc w:val="left"/>
      <w:pPr>
        <w:ind w:left="5040" w:hanging="360"/>
      </w:pPr>
    </w:lvl>
    <w:lvl w:ilvl="7" w:tplc="E098B82C">
      <w:start w:val="1"/>
      <w:numFmt w:val="lowerLetter"/>
      <w:lvlText w:val="%8."/>
      <w:lvlJc w:val="left"/>
      <w:pPr>
        <w:ind w:left="5760" w:hanging="360"/>
      </w:pPr>
    </w:lvl>
    <w:lvl w:ilvl="8" w:tplc="13F870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058B7"/>
    <w:multiLevelType w:val="multilevel"/>
    <w:tmpl w:val="54443C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 w15:restartNumberingAfterBreak="0">
    <w:nsid w:val="15E52E25"/>
    <w:multiLevelType w:val="hybridMultilevel"/>
    <w:tmpl w:val="195E6BB0"/>
    <w:lvl w:ilvl="0" w:tplc="CD2A567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915842B8">
      <w:start w:val="1"/>
      <w:numFmt w:val="lowerLetter"/>
      <w:lvlText w:val="%2."/>
      <w:lvlJc w:val="left"/>
      <w:pPr>
        <w:ind w:left="1440" w:hanging="360"/>
      </w:pPr>
    </w:lvl>
    <w:lvl w:ilvl="2" w:tplc="ED72EF76">
      <w:start w:val="1"/>
      <w:numFmt w:val="lowerRoman"/>
      <w:lvlText w:val="%3."/>
      <w:lvlJc w:val="right"/>
      <w:pPr>
        <w:ind w:left="2160" w:hanging="180"/>
      </w:pPr>
    </w:lvl>
    <w:lvl w:ilvl="3" w:tplc="3A34418A">
      <w:start w:val="1"/>
      <w:numFmt w:val="decimal"/>
      <w:lvlText w:val="%4."/>
      <w:lvlJc w:val="left"/>
      <w:pPr>
        <w:ind w:left="2880" w:hanging="360"/>
      </w:pPr>
    </w:lvl>
    <w:lvl w:ilvl="4" w:tplc="A59A8CB8">
      <w:start w:val="1"/>
      <w:numFmt w:val="lowerLetter"/>
      <w:lvlText w:val="%5."/>
      <w:lvlJc w:val="left"/>
      <w:pPr>
        <w:ind w:left="3600" w:hanging="360"/>
      </w:pPr>
    </w:lvl>
    <w:lvl w:ilvl="5" w:tplc="D638C7A0">
      <w:start w:val="1"/>
      <w:numFmt w:val="lowerRoman"/>
      <w:lvlText w:val="%6."/>
      <w:lvlJc w:val="right"/>
      <w:pPr>
        <w:ind w:left="4320" w:hanging="180"/>
      </w:pPr>
    </w:lvl>
    <w:lvl w:ilvl="6" w:tplc="E56AD660">
      <w:start w:val="1"/>
      <w:numFmt w:val="decimal"/>
      <w:lvlText w:val="%7."/>
      <w:lvlJc w:val="left"/>
      <w:pPr>
        <w:ind w:left="5040" w:hanging="360"/>
      </w:pPr>
    </w:lvl>
    <w:lvl w:ilvl="7" w:tplc="C7941FBA">
      <w:start w:val="1"/>
      <w:numFmt w:val="lowerLetter"/>
      <w:lvlText w:val="%8."/>
      <w:lvlJc w:val="left"/>
      <w:pPr>
        <w:ind w:left="5760" w:hanging="360"/>
      </w:pPr>
    </w:lvl>
    <w:lvl w:ilvl="8" w:tplc="9654BD7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4674C"/>
    <w:multiLevelType w:val="hybridMultilevel"/>
    <w:tmpl w:val="1E5C32E4"/>
    <w:lvl w:ilvl="0" w:tplc="B6125BDA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D0E1E0C">
      <w:start w:val="1"/>
      <w:numFmt w:val="lowerLetter"/>
      <w:lvlText w:val="%2."/>
      <w:lvlJc w:val="left"/>
      <w:pPr>
        <w:ind w:left="1440" w:hanging="360"/>
      </w:pPr>
    </w:lvl>
    <w:lvl w:ilvl="2" w:tplc="3D683766">
      <w:start w:val="1"/>
      <w:numFmt w:val="lowerRoman"/>
      <w:lvlText w:val="%3."/>
      <w:lvlJc w:val="right"/>
      <w:pPr>
        <w:ind w:left="2160" w:hanging="180"/>
      </w:pPr>
    </w:lvl>
    <w:lvl w:ilvl="3" w:tplc="A016E604">
      <w:start w:val="1"/>
      <w:numFmt w:val="decimal"/>
      <w:lvlText w:val="%4."/>
      <w:lvlJc w:val="left"/>
      <w:pPr>
        <w:ind w:left="2880" w:hanging="360"/>
      </w:pPr>
    </w:lvl>
    <w:lvl w:ilvl="4" w:tplc="BDA4F11A">
      <w:start w:val="1"/>
      <w:numFmt w:val="lowerLetter"/>
      <w:lvlText w:val="%5."/>
      <w:lvlJc w:val="left"/>
      <w:pPr>
        <w:ind w:left="3600" w:hanging="360"/>
      </w:pPr>
    </w:lvl>
    <w:lvl w:ilvl="5" w:tplc="124424DA">
      <w:start w:val="1"/>
      <w:numFmt w:val="lowerRoman"/>
      <w:lvlText w:val="%6."/>
      <w:lvlJc w:val="right"/>
      <w:pPr>
        <w:ind w:left="4320" w:hanging="180"/>
      </w:pPr>
    </w:lvl>
    <w:lvl w:ilvl="6" w:tplc="13E8FBBA">
      <w:start w:val="1"/>
      <w:numFmt w:val="decimal"/>
      <w:lvlText w:val="%7."/>
      <w:lvlJc w:val="left"/>
      <w:pPr>
        <w:ind w:left="5040" w:hanging="360"/>
      </w:pPr>
    </w:lvl>
    <w:lvl w:ilvl="7" w:tplc="A0626518">
      <w:start w:val="1"/>
      <w:numFmt w:val="lowerLetter"/>
      <w:lvlText w:val="%8."/>
      <w:lvlJc w:val="left"/>
      <w:pPr>
        <w:ind w:left="5760" w:hanging="360"/>
      </w:pPr>
    </w:lvl>
    <w:lvl w:ilvl="8" w:tplc="E9E804E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65BF5"/>
    <w:multiLevelType w:val="hybridMultilevel"/>
    <w:tmpl w:val="25A8F97E"/>
    <w:lvl w:ilvl="0" w:tplc="EDECF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DA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B2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BA80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0A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B48A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7A7E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4C7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A8A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F162B"/>
    <w:multiLevelType w:val="hybridMultilevel"/>
    <w:tmpl w:val="5C52535E"/>
    <w:lvl w:ilvl="0" w:tplc="A76C625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5DBA3924">
      <w:start w:val="1"/>
      <w:numFmt w:val="lowerLetter"/>
      <w:lvlText w:val="%2."/>
      <w:lvlJc w:val="left"/>
      <w:pPr>
        <w:ind w:left="1440" w:hanging="360"/>
      </w:pPr>
    </w:lvl>
    <w:lvl w:ilvl="2" w:tplc="9418F742">
      <w:start w:val="1"/>
      <w:numFmt w:val="lowerRoman"/>
      <w:lvlText w:val="%3."/>
      <w:lvlJc w:val="right"/>
      <w:pPr>
        <w:ind w:left="2160" w:hanging="180"/>
      </w:pPr>
    </w:lvl>
    <w:lvl w:ilvl="3" w:tplc="2D649D1A">
      <w:start w:val="1"/>
      <w:numFmt w:val="decimal"/>
      <w:lvlText w:val="%4."/>
      <w:lvlJc w:val="left"/>
      <w:pPr>
        <w:ind w:left="2880" w:hanging="360"/>
      </w:pPr>
    </w:lvl>
    <w:lvl w:ilvl="4" w:tplc="7FD2133A">
      <w:start w:val="1"/>
      <w:numFmt w:val="lowerLetter"/>
      <w:lvlText w:val="%5."/>
      <w:lvlJc w:val="left"/>
      <w:pPr>
        <w:ind w:left="3600" w:hanging="360"/>
      </w:pPr>
    </w:lvl>
    <w:lvl w:ilvl="5" w:tplc="F0F69936">
      <w:start w:val="1"/>
      <w:numFmt w:val="lowerRoman"/>
      <w:lvlText w:val="%6."/>
      <w:lvlJc w:val="right"/>
      <w:pPr>
        <w:ind w:left="4320" w:hanging="180"/>
      </w:pPr>
    </w:lvl>
    <w:lvl w:ilvl="6" w:tplc="1890B0B0">
      <w:start w:val="1"/>
      <w:numFmt w:val="decimal"/>
      <w:lvlText w:val="%7."/>
      <w:lvlJc w:val="left"/>
      <w:pPr>
        <w:ind w:left="5040" w:hanging="360"/>
      </w:pPr>
    </w:lvl>
    <w:lvl w:ilvl="7" w:tplc="FA0AD8E6">
      <w:start w:val="1"/>
      <w:numFmt w:val="lowerLetter"/>
      <w:lvlText w:val="%8."/>
      <w:lvlJc w:val="left"/>
      <w:pPr>
        <w:ind w:left="5760" w:hanging="360"/>
      </w:pPr>
    </w:lvl>
    <w:lvl w:ilvl="8" w:tplc="958C806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0365B"/>
    <w:multiLevelType w:val="hybridMultilevel"/>
    <w:tmpl w:val="225A1FB8"/>
    <w:lvl w:ilvl="0" w:tplc="5BCAB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546E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AAE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EE6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234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8BA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4A27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A9E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A9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66BC0"/>
    <w:multiLevelType w:val="hybridMultilevel"/>
    <w:tmpl w:val="0646110C"/>
    <w:lvl w:ilvl="0" w:tplc="36222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8455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4AD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42C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899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61F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0A3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727A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EC46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B0093"/>
    <w:multiLevelType w:val="hybridMultilevel"/>
    <w:tmpl w:val="47A8600E"/>
    <w:lvl w:ilvl="0" w:tplc="77427F60">
      <w:start w:val="6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28AE231C">
      <w:start w:val="1"/>
      <w:numFmt w:val="lowerLetter"/>
      <w:lvlText w:val="%2."/>
      <w:lvlJc w:val="left"/>
      <w:pPr>
        <w:ind w:left="1290" w:hanging="360"/>
      </w:pPr>
    </w:lvl>
    <w:lvl w:ilvl="2" w:tplc="2AB47FAA">
      <w:start w:val="1"/>
      <w:numFmt w:val="lowerRoman"/>
      <w:lvlText w:val="%3."/>
      <w:lvlJc w:val="right"/>
      <w:pPr>
        <w:ind w:left="2010" w:hanging="180"/>
      </w:pPr>
    </w:lvl>
    <w:lvl w:ilvl="3" w:tplc="0F4C5D16">
      <w:start w:val="1"/>
      <w:numFmt w:val="decimal"/>
      <w:lvlText w:val="%4."/>
      <w:lvlJc w:val="left"/>
      <w:pPr>
        <w:ind w:left="2730" w:hanging="360"/>
      </w:pPr>
    </w:lvl>
    <w:lvl w:ilvl="4" w:tplc="8E980A94">
      <w:start w:val="1"/>
      <w:numFmt w:val="lowerLetter"/>
      <w:lvlText w:val="%5."/>
      <w:lvlJc w:val="left"/>
      <w:pPr>
        <w:ind w:left="3450" w:hanging="360"/>
      </w:pPr>
    </w:lvl>
    <w:lvl w:ilvl="5" w:tplc="28D023D4">
      <w:start w:val="1"/>
      <w:numFmt w:val="lowerRoman"/>
      <w:lvlText w:val="%6."/>
      <w:lvlJc w:val="right"/>
      <w:pPr>
        <w:ind w:left="4170" w:hanging="180"/>
      </w:pPr>
    </w:lvl>
    <w:lvl w:ilvl="6" w:tplc="EFAADE62">
      <w:start w:val="1"/>
      <w:numFmt w:val="decimal"/>
      <w:lvlText w:val="%7."/>
      <w:lvlJc w:val="left"/>
      <w:pPr>
        <w:ind w:left="4890" w:hanging="360"/>
      </w:pPr>
    </w:lvl>
    <w:lvl w:ilvl="7" w:tplc="14DC84A2">
      <w:start w:val="1"/>
      <w:numFmt w:val="lowerLetter"/>
      <w:lvlText w:val="%8."/>
      <w:lvlJc w:val="left"/>
      <w:pPr>
        <w:ind w:left="5610" w:hanging="360"/>
      </w:pPr>
    </w:lvl>
    <w:lvl w:ilvl="8" w:tplc="B3BE2C3A">
      <w:start w:val="1"/>
      <w:numFmt w:val="lowerRoman"/>
      <w:lvlText w:val="%9."/>
      <w:lvlJc w:val="right"/>
      <w:pPr>
        <w:ind w:left="6330" w:hanging="180"/>
      </w:pPr>
    </w:lvl>
  </w:abstractNum>
  <w:abstractNum w:abstractNumId="13" w15:restartNumberingAfterBreak="0">
    <w:nsid w:val="35CF7E76"/>
    <w:multiLevelType w:val="hybridMultilevel"/>
    <w:tmpl w:val="96B2CFB2"/>
    <w:lvl w:ilvl="0" w:tplc="5EAA01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D988C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C43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96F4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82B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EE0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F252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4F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B6EC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5C6066"/>
    <w:multiLevelType w:val="hybridMultilevel"/>
    <w:tmpl w:val="D76CCCD4"/>
    <w:lvl w:ilvl="0" w:tplc="95BCE6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5A48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A37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E27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9272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219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D3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21A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B21C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0F3BC6"/>
    <w:multiLevelType w:val="hybridMultilevel"/>
    <w:tmpl w:val="A54CD368"/>
    <w:lvl w:ilvl="0" w:tplc="FAE23FBA">
      <w:start w:val="8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4CDC2CE8">
      <w:start w:val="1"/>
      <w:numFmt w:val="lowerLetter"/>
      <w:lvlText w:val="%2."/>
      <w:lvlJc w:val="left"/>
      <w:pPr>
        <w:ind w:left="1290" w:hanging="360"/>
      </w:pPr>
    </w:lvl>
    <w:lvl w:ilvl="2" w:tplc="0E624A5A">
      <w:start w:val="1"/>
      <w:numFmt w:val="lowerRoman"/>
      <w:lvlText w:val="%3."/>
      <w:lvlJc w:val="right"/>
      <w:pPr>
        <w:ind w:left="2010" w:hanging="180"/>
      </w:pPr>
    </w:lvl>
    <w:lvl w:ilvl="3" w:tplc="C1BE4950">
      <w:start w:val="1"/>
      <w:numFmt w:val="decimal"/>
      <w:lvlText w:val="%4."/>
      <w:lvlJc w:val="left"/>
      <w:pPr>
        <w:ind w:left="2730" w:hanging="360"/>
      </w:pPr>
    </w:lvl>
    <w:lvl w:ilvl="4" w:tplc="FCDE5AA0">
      <w:start w:val="1"/>
      <w:numFmt w:val="lowerLetter"/>
      <w:lvlText w:val="%5."/>
      <w:lvlJc w:val="left"/>
      <w:pPr>
        <w:ind w:left="3450" w:hanging="360"/>
      </w:pPr>
    </w:lvl>
    <w:lvl w:ilvl="5" w:tplc="2160E526">
      <w:start w:val="1"/>
      <w:numFmt w:val="lowerRoman"/>
      <w:lvlText w:val="%6."/>
      <w:lvlJc w:val="right"/>
      <w:pPr>
        <w:ind w:left="4170" w:hanging="180"/>
      </w:pPr>
    </w:lvl>
    <w:lvl w:ilvl="6" w:tplc="948A05D6">
      <w:start w:val="1"/>
      <w:numFmt w:val="decimal"/>
      <w:lvlText w:val="%7."/>
      <w:lvlJc w:val="left"/>
      <w:pPr>
        <w:ind w:left="4890" w:hanging="360"/>
      </w:pPr>
    </w:lvl>
    <w:lvl w:ilvl="7" w:tplc="361EA3E2">
      <w:start w:val="1"/>
      <w:numFmt w:val="lowerLetter"/>
      <w:lvlText w:val="%8."/>
      <w:lvlJc w:val="left"/>
      <w:pPr>
        <w:ind w:left="5610" w:hanging="360"/>
      </w:pPr>
    </w:lvl>
    <w:lvl w:ilvl="8" w:tplc="B3D45802">
      <w:start w:val="1"/>
      <w:numFmt w:val="lowerRoman"/>
      <w:lvlText w:val="%9."/>
      <w:lvlJc w:val="right"/>
      <w:pPr>
        <w:ind w:left="6330" w:hanging="180"/>
      </w:pPr>
    </w:lvl>
  </w:abstractNum>
  <w:abstractNum w:abstractNumId="16" w15:restartNumberingAfterBreak="0">
    <w:nsid w:val="4B331A58"/>
    <w:multiLevelType w:val="hybridMultilevel"/>
    <w:tmpl w:val="A04889F4"/>
    <w:lvl w:ilvl="0" w:tplc="E1202E1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182A6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1E3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781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8CC2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3CB9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A8B2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327D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D403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CF6A61"/>
    <w:multiLevelType w:val="hybridMultilevel"/>
    <w:tmpl w:val="B732A6FE"/>
    <w:lvl w:ilvl="0" w:tplc="E1F63920">
      <w:start w:val="1"/>
      <w:numFmt w:val="decimal"/>
      <w:lvlText w:val="%1)"/>
      <w:lvlJc w:val="left"/>
    </w:lvl>
    <w:lvl w:ilvl="1" w:tplc="FBB04B94">
      <w:start w:val="1"/>
      <w:numFmt w:val="lowerLetter"/>
      <w:lvlText w:val="%2."/>
      <w:lvlJc w:val="left"/>
      <w:pPr>
        <w:ind w:left="1440" w:hanging="360"/>
      </w:pPr>
    </w:lvl>
    <w:lvl w:ilvl="2" w:tplc="00E49B12">
      <w:start w:val="1"/>
      <w:numFmt w:val="lowerRoman"/>
      <w:lvlText w:val="%3."/>
      <w:lvlJc w:val="right"/>
      <w:pPr>
        <w:ind w:left="2160" w:hanging="180"/>
      </w:pPr>
    </w:lvl>
    <w:lvl w:ilvl="3" w:tplc="A6F817C8">
      <w:start w:val="1"/>
      <w:numFmt w:val="decimal"/>
      <w:lvlText w:val="%4."/>
      <w:lvlJc w:val="left"/>
      <w:pPr>
        <w:ind w:left="2880" w:hanging="360"/>
      </w:pPr>
    </w:lvl>
    <w:lvl w:ilvl="4" w:tplc="915C1540">
      <w:start w:val="1"/>
      <w:numFmt w:val="lowerLetter"/>
      <w:lvlText w:val="%5."/>
      <w:lvlJc w:val="left"/>
      <w:pPr>
        <w:ind w:left="3600" w:hanging="360"/>
      </w:pPr>
    </w:lvl>
    <w:lvl w:ilvl="5" w:tplc="80A6CEB6">
      <w:start w:val="1"/>
      <w:numFmt w:val="lowerRoman"/>
      <w:lvlText w:val="%6."/>
      <w:lvlJc w:val="right"/>
      <w:pPr>
        <w:ind w:left="4320" w:hanging="180"/>
      </w:pPr>
    </w:lvl>
    <w:lvl w:ilvl="6" w:tplc="AD844ECA">
      <w:start w:val="1"/>
      <w:numFmt w:val="decimal"/>
      <w:lvlText w:val="%7."/>
      <w:lvlJc w:val="left"/>
      <w:pPr>
        <w:ind w:left="5040" w:hanging="360"/>
      </w:pPr>
    </w:lvl>
    <w:lvl w:ilvl="7" w:tplc="0FDCCF78">
      <w:start w:val="1"/>
      <w:numFmt w:val="lowerLetter"/>
      <w:lvlText w:val="%8."/>
      <w:lvlJc w:val="left"/>
      <w:pPr>
        <w:ind w:left="5760" w:hanging="360"/>
      </w:pPr>
    </w:lvl>
    <w:lvl w:ilvl="8" w:tplc="A5A0633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625C5"/>
    <w:multiLevelType w:val="hybridMultilevel"/>
    <w:tmpl w:val="4A225F1A"/>
    <w:lvl w:ilvl="0" w:tplc="DE6E9BC6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9A94C230">
      <w:start w:val="1"/>
      <w:numFmt w:val="lowerLetter"/>
      <w:lvlText w:val="%2."/>
      <w:lvlJc w:val="left"/>
      <w:pPr>
        <w:ind w:left="1364" w:hanging="360"/>
      </w:pPr>
    </w:lvl>
    <w:lvl w:ilvl="2" w:tplc="5306A3EE">
      <w:start w:val="1"/>
      <w:numFmt w:val="lowerRoman"/>
      <w:lvlText w:val="%3."/>
      <w:lvlJc w:val="right"/>
      <w:pPr>
        <w:ind w:left="2084" w:hanging="180"/>
      </w:pPr>
    </w:lvl>
    <w:lvl w:ilvl="3" w:tplc="5B2044E2">
      <w:start w:val="1"/>
      <w:numFmt w:val="decimal"/>
      <w:lvlText w:val="%4."/>
      <w:lvlJc w:val="left"/>
      <w:pPr>
        <w:ind w:left="2804" w:hanging="360"/>
      </w:pPr>
    </w:lvl>
    <w:lvl w:ilvl="4" w:tplc="17602A9A">
      <w:start w:val="1"/>
      <w:numFmt w:val="lowerLetter"/>
      <w:lvlText w:val="%5."/>
      <w:lvlJc w:val="left"/>
      <w:pPr>
        <w:ind w:left="3524" w:hanging="360"/>
      </w:pPr>
    </w:lvl>
    <w:lvl w:ilvl="5" w:tplc="D0E4531E">
      <w:start w:val="1"/>
      <w:numFmt w:val="lowerRoman"/>
      <w:lvlText w:val="%6."/>
      <w:lvlJc w:val="right"/>
      <w:pPr>
        <w:ind w:left="4244" w:hanging="180"/>
      </w:pPr>
    </w:lvl>
    <w:lvl w:ilvl="6" w:tplc="FD3C9DDA">
      <w:start w:val="1"/>
      <w:numFmt w:val="decimal"/>
      <w:lvlText w:val="%7."/>
      <w:lvlJc w:val="left"/>
      <w:pPr>
        <w:ind w:left="4964" w:hanging="360"/>
      </w:pPr>
    </w:lvl>
    <w:lvl w:ilvl="7" w:tplc="6358825C">
      <w:start w:val="1"/>
      <w:numFmt w:val="lowerLetter"/>
      <w:lvlText w:val="%8."/>
      <w:lvlJc w:val="left"/>
      <w:pPr>
        <w:ind w:left="5684" w:hanging="360"/>
      </w:pPr>
    </w:lvl>
    <w:lvl w:ilvl="8" w:tplc="95C64EBE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7EB7530"/>
    <w:multiLevelType w:val="hybridMultilevel"/>
    <w:tmpl w:val="16A61FA8"/>
    <w:lvl w:ilvl="0" w:tplc="D47AECD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DCB252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7639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54C3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6835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BE18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ECE4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F421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12BB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A00FFD"/>
    <w:multiLevelType w:val="hybridMultilevel"/>
    <w:tmpl w:val="24A098DA"/>
    <w:lvl w:ilvl="0" w:tplc="711CD7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AEC736">
      <w:start w:val="1"/>
      <w:numFmt w:val="lowerLetter"/>
      <w:lvlText w:val="%2."/>
      <w:lvlJc w:val="left"/>
      <w:pPr>
        <w:ind w:left="1440" w:hanging="360"/>
      </w:pPr>
    </w:lvl>
    <w:lvl w:ilvl="2" w:tplc="E2AEE1AC">
      <w:start w:val="1"/>
      <w:numFmt w:val="lowerRoman"/>
      <w:lvlText w:val="%3."/>
      <w:lvlJc w:val="right"/>
      <w:pPr>
        <w:ind w:left="2160" w:hanging="180"/>
      </w:pPr>
    </w:lvl>
    <w:lvl w:ilvl="3" w:tplc="1B387FFC">
      <w:start w:val="1"/>
      <w:numFmt w:val="decimal"/>
      <w:lvlText w:val="%4."/>
      <w:lvlJc w:val="left"/>
      <w:pPr>
        <w:ind w:left="2880" w:hanging="360"/>
      </w:pPr>
    </w:lvl>
    <w:lvl w:ilvl="4" w:tplc="83A4C45C">
      <w:start w:val="1"/>
      <w:numFmt w:val="lowerLetter"/>
      <w:lvlText w:val="%5."/>
      <w:lvlJc w:val="left"/>
      <w:pPr>
        <w:ind w:left="3600" w:hanging="360"/>
      </w:pPr>
    </w:lvl>
    <w:lvl w:ilvl="5" w:tplc="B5E0D1D4">
      <w:start w:val="1"/>
      <w:numFmt w:val="lowerRoman"/>
      <w:lvlText w:val="%6."/>
      <w:lvlJc w:val="right"/>
      <w:pPr>
        <w:ind w:left="4320" w:hanging="180"/>
      </w:pPr>
    </w:lvl>
    <w:lvl w:ilvl="6" w:tplc="63504E54">
      <w:start w:val="1"/>
      <w:numFmt w:val="decimal"/>
      <w:lvlText w:val="%7."/>
      <w:lvlJc w:val="left"/>
      <w:pPr>
        <w:ind w:left="5040" w:hanging="360"/>
      </w:pPr>
    </w:lvl>
    <w:lvl w:ilvl="7" w:tplc="7EFE3E6E">
      <w:start w:val="1"/>
      <w:numFmt w:val="lowerLetter"/>
      <w:lvlText w:val="%8."/>
      <w:lvlJc w:val="left"/>
      <w:pPr>
        <w:ind w:left="5760" w:hanging="360"/>
      </w:pPr>
    </w:lvl>
    <w:lvl w:ilvl="8" w:tplc="6D3E3D4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96B2B"/>
    <w:multiLevelType w:val="hybridMultilevel"/>
    <w:tmpl w:val="1EF4C820"/>
    <w:lvl w:ilvl="0" w:tplc="1EA4F25A">
      <w:start w:val="1"/>
      <w:numFmt w:val="decimal"/>
      <w:lvlText w:val="%1."/>
      <w:lvlJc w:val="left"/>
      <w:pPr>
        <w:ind w:left="1211" w:hanging="360"/>
      </w:pPr>
    </w:lvl>
    <w:lvl w:ilvl="1" w:tplc="209AFD82">
      <w:start w:val="1"/>
      <w:numFmt w:val="lowerLetter"/>
      <w:lvlText w:val="%2."/>
      <w:lvlJc w:val="left"/>
      <w:pPr>
        <w:ind w:left="1440" w:hanging="360"/>
      </w:pPr>
    </w:lvl>
    <w:lvl w:ilvl="2" w:tplc="231C723E">
      <w:start w:val="1"/>
      <w:numFmt w:val="lowerRoman"/>
      <w:lvlText w:val="%3."/>
      <w:lvlJc w:val="right"/>
      <w:pPr>
        <w:ind w:left="2160" w:hanging="180"/>
      </w:pPr>
    </w:lvl>
    <w:lvl w:ilvl="3" w:tplc="1C2E8DFC">
      <w:start w:val="1"/>
      <w:numFmt w:val="decimal"/>
      <w:lvlText w:val="%4."/>
      <w:lvlJc w:val="left"/>
      <w:pPr>
        <w:ind w:left="2880" w:hanging="360"/>
      </w:pPr>
    </w:lvl>
    <w:lvl w:ilvl="4" w:tplc="8AC06F72">
      <w:start w:val="1"/>
      <w:numFmt w:val="lowerLetter"/>
      <w:lvlText w:val="%5."/>
      <w:lvlJc w:val="left"/>
      <w:pPr>
        <w:ind w:left="3600" w:hanging="360"/>
      </w:pPr>
    </w:lvl>
    <w:lvl w:ilvl="5" w:tplc="CCC8ACB8">
      <w:start w:val="1"/>
      <w:numFmt w:val="lowerRoman"/>
      <w:lvlText w:val="%6."/>
      <w:lvlJc w:val="right"/>
      <w:pPr>
        <w:ind w:left="4320" w:hanging="180"/>
      </w:pPr>
    </w:lvl>
    <w:lvl w:ilvl="6" w:tplc="79DEB618">
      <w:start w:val="1"/>
      <w:numFmt w:val="decimal"/>
      <w:lvlText w:val="%7."/>
      <w:lvlJc w:val="left"/>
      <w:pPr>
        <w:ind w:left="5040" w:hanging="360"/>
      </w:pPr>
    </w:lvl>
    <w:lvl w:ilvl="7" w:tplc="60E6BEBC">
      <w:start w:val="1"/>
      <w:numFmt w:val="lowerLetter"/>
      <w:lvlText w:val="%8."/>
      <w:lvlJc w:val="left"/>
      <w:pPr>
        <w:ind w:left="5760" w:hanging="360"/>
      </w:pPr>
    </w:lvl>
    <w:lvl w:ilvl="8" w:tplc="A56A46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E4E13"/>
    <w:multiLevelType w:val="hybridMultilevel"/>
    <w:tmpl w:val="E18A2438"/>
    <w:lvl w:ilvl="0" w:tplc="F762F206">
      <w:start w:val="1"/>
      <w:numFmt w:val="decimal"/>
      <w:lvlText w:val="%1."/>
      <w:lvlJc w:val="left"/>
      <w:pPr>
        <w:ind w:left="1211" w:hanging="360"/>
      </w:pPr>
    </w:lvl>
    <w:lvl w:ilvl="1" w:tplc="975C2E1C">
      <w:start w:val="1"/>
      <w:numFmt w:val="lowerLetter"/>
      <w:lvlText w:val="%2."/>
      <w:lvlJc w:val="left"/>
      <w:pPr>
        <w:ind w:left="1440" w:hanging="360"/>
      </w:pPr>
    </w:lvl>
    <w:lvl w:ilvl="2" w:tplc="449EB088">
      <w:start w:val="1"/>
      <w:numFmt w:val="lowerRoman"/>
      <w:lvlText w:val="%3."/>
      <w:lvlJc w:val="right"/>
      <w:pPr>
        <w:ind w:left="2160" w:hanging="180"/>
      </w:pPr>
    </w:lvl>
    <w:lvl w:ilvl="3" w:tplc="F9C8266A">
      <w:start w:val="1"/>
      <w:numFmt w:val="decimal"/>
      <w:lvlText w:val="%4."/>
      <w:lvlJc w:val="left"/>
      <w:pPr>
        <w:ind w:left="2880" w:hanging="360"/>
      </w:pPr>
    </w:lvl>
    <w:lvl w:ilvl="4" w:tplc="2CD0A978">
      <w:start w:val="1"/>
      <w:numFmt w:val="lowerLetter"/>
      <w:lvlText w:val="%5."/>
      <w:lvlJc w:val="left"/>
      <w:pPr>
        <w:ind w:left="3600" w:hanging="360"/>
      </w:pPr>
    </w:lvl>
    <w:lvl w:ilvl="5" w:tplc="EC20092C">
      <w:start w:val="1"/>
      <w:numFmt w:val="lowerRoman"/>
      <w:lvlText w:val="%6."/>
      <w:lvlJc w:val="right"/>
      <w:pPr>
        <w:ind w:left="4320" w:hanging="180"/>
      </w:pPr>
    </w:lvl>
    <w:lvl w:ilvl="6" w:tplc="58A8806A">
      <w:start w:val="1"/>
      <w:numFmt w:val="decimal"/>
      <w:lvlText w:val="%7."/>
      <w:lvlJc w:val="left"/>
      <w:pPr>
        <w:ind w:left="5040" w:hanging="360"/>
      </w:pPr>
    </w:lvl>
    <w:lvl w:ilvl="7" w:tplc="FB404E60">
      <w:start w:val="1"/>
      <w:numFmt w:val="lowerLetter"/>
      <w:lvlText w:val="%8."/>
      <w:lvlJc w:val="left"/>
      <w:pPr>
        <w:ind w:left="5760" w:hanging="360"/>
      </w:pPr>
    </w:lvl>
    <w:lvl w:ilvl="8" w:tplc="1D1282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3"/>
  </w:num>
  <w:num w:numId="4">
    <w:abstractNumId w:val="11"/>
  </w:num>
  <w:num w:numId="5">
    <w:abstractNumId w:val="8"/>
  </w:num>
  <w:num w:numId="6">
    <w:abstractNumId w:val="14"/>
  </w:num>
  <w:num w:numId="7">
    <w:abstractNumId w:val="16"/>
  </w:num>
  <w:num w:numId="8">
    <w:abstractNumId w:val="13"/>
  </w:num>
  <w:num w:numId="9">
    <w:abstractNumId w:val="21"/>
  </w:num>
  <w:num w:numId="10">
    <w:abstractNumId w:val="4"/>
  </w:num>
  <w:num w:numId="11">
    <w:abstractNumId w:val="2"/>
  </w:num>
  <w:num w:numId="12">
    <w:abstractNumId w:val="7"/>
  </w:num>
  <w:num w:numId="13">
    <w:abstractNumId w:val="1"/>
  </w:num>
  <w:num w:numId="14">
    <w:abstractNumId w:val="6"/>
  </w:num>
  <w:num w:numId="15">
    <w:abstractNumId w:val="9"/>
  </w:num>
  <w:num w:numId="16">
    <w:abstractNumId w:val="0"/>
  </w:num>
  <w:num w:numId="17">
    <w:abstractNumId w:val="18"/>
  </w:num>
  <w:num w:numId="18">
    <w:abstractNumId w:val="17"/>
  </w:num>
  <w:num w:numId="19">
    <w:abstractNumId w:val="20"/>
  </w:num>
  <w:num w:numId="20">
    <w:abstractNumId w:val="12"/>
  </w:num>
  <w:num w:numId="21">
    <w:abstractNumId w:val="15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E6E"/>
    <w:rsid w:val="00030BF8"/>
    <w:rsid w:val="00434899"/>
    <w:rsid w:val="004435AE"/>
    <w:rsid w:val="00466FCB"/>
    <w:rsid w:val="0056198B"/>
    <w:rsid w:val="00651430"/>
    <w:rsid w:val="006E6701"/>
    <w:rsid w:val="00701E6E"/>
    <w:rsid w:val="0080135A"/>
    <w:rsid w:val="00877234"/>
    <w:rsid w:val="00940DE8"/>
    <w:rsid w:val="00992F07"/>
    <w:rsid w:val="009A370F"/>
    <w:rsid w:val="009F7385"/>
    <w:rsid w:val="00AC6B47"/>
    <w:rsid w:val="00D16FA8"/>
    <w:rsid w:val="00DC6844"/>
    <w:rsid w:val="00E21DD5"/>
    <w:rsid w:val="00E72445"/>
    <w:rsid w:val="00E9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E681"/>
  <w15:docId w15:val="{4033618F-9F4E-4F31-A0E6-097DBAA4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22</cp:revision>
  <cp:lastPrinted>2024-06-13T09:47:00Z</cp:lastPrinted>
  <dcterms:created xsi:type="dcterms:W3CDTF">2024-05-21T07:52:00Z</dcterms:created>
  <dcterms:modified xsi:type="dcterms:W3CDTF">2024-06-13T09:56:00Z</dcterms:modified>
</cp:coreProperties>
</file>